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1D3B11" w:rsidRDefault="008A5E5D" w:rsidP="001D3B11">
      <w:pPr>
        <w:spacing w:line="380" w:lineRule="exact"/>
        <w:rPr>
          <w:b/>
          <w:sz w:val="26"/>
          <w:szCs w:val="26"/>
        </w:rPr>
      </w:pPr>
      <w:r w:rsidRPr="001D3B11">
        <w:rPr>
          <w:b/>
          <w:sz w:val="26"/>
          <w:szCs w:val="26"/>
        </w:rPr>
        <w:t>SỞ GIÁO DỤC VÀ ĐÀO TẠO NINH BÌNH</w:t>
      </w:r>
    </w:p>
    <w:p w14:paraId="0591FFA1" w14:textId="5E097275" w:rsidR="008A5E5D" w:rsidRPr="001D3B11" w:rsidRDefault="00797722" w:rsidP="001D3B11">
      <w:pPr>
        <w:spacing w:line="380" w:lineRule="exact"/>
        <w:jc w:val="center"/>
        <w:rPr>
          <w:b/>
          <w:bCs/>
          <w:sz w:val="26"/>
          <w:szCs w:val="26"/>
        </w:rPr>
      </w:pPr>
      <w:r w:rsidRPr="001D3B11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88839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12948B93" w14:textId="135815DD" w:rsidR="00AF75DD" w:rsidRPr="001D3B11" w:rsidRDefault="008A5E5D" w:rsidP="001D3B11">
      <w:pPr>
        <w:spacing w:line="380" w:lineRule="exact"/>
        <w:jc w:val="center"/>
        <w:rPr>
          <w:b/>
          <w:bCs/>
          <w:sz w:val="26"/>
          <w:szCs w:val="26"/>
        </w:rPr>
      </w:pPr>
      <w:r w:rsidRPr="001D3B11">
        <w:rPr>
          <w:b/>
          <w:bCs/>
          <w:sz w:val="26"/>
          <w:szCs w:val="26"/>
        </w:rPr>
        <w:t xml:space="preserve">CẤU TRÚC ĐỀ THI </w:t>
      </w:r>
      <w:r w:rsidR="006A7817">
        <w:rPr>
          <w:b/>
          <w:bCs/>
          <w:sz w:val="26"/>
          <w:szCs w:val="26"/>
        </w:rPr>
        <w:t>CHỌN</w:t>
      </w:r>
      <w:r w:rsidRPr="001D3B11">
        <w:rPr>
          <w:b/>
          <w:bCs/>
          <w:sz w:val="26"/>
          <w:szCs w:val="26"/>
        </w:rPr>
        <w:t xml:space="preserve"> </w:t>
      </w:r>
      <w:r w:rsidR="00816479" w:rsidRPr="001D3B11">
        <w:rPr>
          <w:b/>
          <w:bCs/>
          <w:sz w:val="26"/>
          <w:szCs w:val="26"/>
        </w:rPr>
        <w:t>HỌC SINH GIỎI</w:t>
      </w:r>
      <w:r w:rsidRPr="001D3B11">
        <w:rPr>
          <w:b/>
          <w:bCs/>
          <w:sz w:val="26"/>
          <w:szCs w:val="26"/>
        </w:rPr>
        <w:t xml:space="preserve"> </w:t>
      </w:r>
      <w:r w:rsidR="006A7817">
        <w:rPr>
          <w:b/>
          <w:bCs/>
          <w:sz w:val="26"/>
          <w:szCs w:val="26"/>
        </w:rPr>
        <w:t>THPT</w:t>
      </w:r>
      <w:r w:rsidR="00816479" w:rsidRPr="001D3B11">
        <w:rPr>
          <w:b/>
          <w:bCs/>
          <w:sz w:val="26"/>
          <w:szCs w:val="26"/>
        </w:rPr>
        <w:t xml:space="preserve"> CẤP TỈNH</w:t>
      </w:r>
    </w:p>
    <w:p w14:paraId="7B136203" w14:textId="66ABABF9" w:rsidR="008A5E5D" w:rsidRPr="001D3B11" w:rsidRDefault="008A5E5D" w:rsidP="001D3B11">
      <w:pPr>
        <w:spacing w:line="380" w:lineRule="exact"/>
        <w:jc w:val="center"/>
        <w:rPr>
          <w:b/>
          <w:bCs/>
          <w:sz w:val="26"/>
          <w:szCs w:val="26"/>
        </w:rPr>
      </w:pPr>
      <w:r w:rsidRPr="001D3B11">
        <w:rPr>
          <w:b/>
          <w:bCs/>
          <w:sz w:val="26"/>
          <w:szCs w:val="26"/>
        </w:rPr>
        <w:t xml:space="preserve">MÔN </w:t>
      </w:r>
      <w:r w:rsidR="00A466AE" w:rsidRPr="001D3B11">
        <w:rPr>
          <w:b/>
          <w:bCs/>
          <w:sz w:val="26"/>
          <w:szCs w:val="26"/>
        </w:rPr>
        <w:t>LỊCH SỬ</w:t>
      </w:r>
    </w:p>
    <w:p w14:paraId="20ED198B" w14:textId="2B82773D" w:rsidR="00816479" w:rsidRPr="006A7817" w:rsidRDefault="00816479" w:rsidP="001D3B11">
      <w:pPr>
        <w:spacing w:line="380" w:lineRule="exact"/>
        <w:jc w:val="center"/>
        <w:rPr>
          <w:color w:val="000000"/>
        </w:rPr>
      </w:pPr>
      <w:r w:rsidRPr="006A7817">
        <w:rPr>
          <w:i/>
          <w:color w:val="000000"/>
        </w:rPr>
        <w:t xml:space="preserve">(Ban hành kèm theo Công văn số </w:t>
      </w:r>
      <w:r w:rsidR="00262F8F">
        <w:rPr>
          <w:i/>
          <w:color w:val="000000"/>
        </w:rPr>
        <w:t>1276</w:t>
      </w:r>
      <w:r w:rsidRPr="006A7817">
        <w:rPr>
          <w:i/>
          <w:color w:val="000000"/>
        </w:rPr>
        <w:t>/SGDĐT-QLCL, ngày</w:t>
      </w:r>
      <w:r w:rsidRPr="006A7817">
        <w:rPr>
          <w:i/>
          <w:color w:val="000000"/>
          <w:lang w:val="vi-VN"/>
        </w:rPr>
        <w:t xml:space="preserve"> </w:t>
      </w:r>
      <w:r w:rsidR="00262F8F">
        <w:rPr>
          <w:i/>
          <w:color w:val="000000"/>
        </w:rPr>
        <w:t>20</w:t>
      </w:r>
      <w:bookmarkStart w:id="0" w:name="_GoBack"/>
      <w:bookmarkEnd w:id="0"/>
      <w:r w:rsidR="006A7817" w:rsidRPr="006A7817">
        <w:rPr>
          <w:i/>
          <w:color w:val="000000"/>
        </w:rPr>
        <w:t xml:space="preserve">/8/2024 </w:t>
      </w:r>
      <w:r w:rsidRPr="006A7817">
        <w:rPr>
          <w:i/>
          <w:color w:val="000000"/>
        </w:rPr>
        <w:t>của Sở GDĐT Ninh Bình)</w:t>
      </w:r>
    </w:p>
    <w:p w14:paraId="6832706D" w14:textId="76CCD0F1" w:rsidR="008A5E5D" w:rsidRPr="001D3B11" w:rsidRDefault="008A5E5D" w:rsidP="001D3B11">
      <w:pPr>
        <w:spacing w:line="380" w:lineRule="exact"/>
        <w:rPr>
          <w:b/>
          <w:sz w:val="26"/>
          <w:szCs w:val="26"/>
        </w:rPr>
      </w:pPr>
    </w:p>
    <w:p w14:paraId="48460F28" w14:textId="191821BA" w:rsidR="008A5E5D" w:rsidRPr="001D3B11" w:rsidRDefault="008A5E5D" w:rsidP="001D3B11">
      <w:pPr>
        <w:spacing w:line="380" w:lineRule="exact"/>
        <w:rPr>
          <w:bCs/>
          <w:i/>
          <w:iCs/>
          <w:sz w:val="26"/>
          <w:szCs w:val="26"/>
        </w:rPr>
      </w:pPr>
      <w:r w:rsidRPr="001D3B11">
        <w:rPr>
          <w:b/>
          <w:sz w:val="26"/>
          <w:szCs w:val="26"/>
        </w:rPr>
        <w:tab/>
        <w:t xml:space="preserve">1. </w:t>
      </w:r>
      <w:r w:rsidRPr="001D3B11">
        <w:rPr>
          <w:iCs/>
          <w:sz w:val="26"/>
          <w:szCs w:val="26"/>
        </w:rPr>
        <w:t>Thời gian làm bài: 1</w:t>
      </w:r>
      <w:r w:rsidR="00816479" w:rsidRPr="001D3B11">
        <w:rPr>
          <w:iCs/>
          <w:sz w:val="26"/>
          <w:szCs w:val="26"/>
        </w:rPr>
        <w:t>8</w:t>
      </w:r>
      <w:r w:rsidRPr="001D3B11">
        <w:rPr>
          <w:iCs/>
          <w:sz w:val="26"/>
          <w:szCs w:val="26"/>
        </w:rPr>
        <w:t>0 phút.</w:t>
      </w:r>
      <w:r w:rsidRPr="001D3B11">
        <w:rPr>
          <w:bCs/>
          <w:i/>
          <w:iCs/>
          <w:sz w:val="26"/>
          <w:szCs w:val="26"/>
        </w:rPr>
        <w:t xml:space="preserve"> </w:t>
      </w:r>
    </w:p>
    <w:p w14:paraId="24E73E20" w14:textId="3BA3BAE8" w:rsidR="008A5E5D" w:rsidRPr="001D3B11" w:rsidRDefault="008A5E5D" w:rsidP="001D3B11">
      <w:pPr>
        <w:spacing w:line="380" w:lineRule="exact"/>
        <w:ind w:firstLine="720"/>
        <w:rPr>
          <w:iCs/>
          <w:sz w:val="26"/>
          <w:szCs w:val="26"/>
        </w:rPr>
      </w:pPr>
      <w:r w:rsidRPr="001D3B11">
        <w:rPr>
          <w:b/>
          <w:bCs/>
          <w:iCs/>
          <w:sz w:val="26"/>
          <w:szCs w:val="26"/>
        </w:rPr>
        <w:t>2.</w:t>
      </w:r>
      <w:r w:rsidRPr="001D3B11">
        <w:rPr>
          <w:bCs/>
          <w:iCs/>
          <w:sz w:val="26"/>
          <w:szCs w:val="26"/>
        </w:rPr>
        <w:t xml:space="preserve"> Điểm toàn bài là 20,0 điểm.</w:t>
      </w:r>
    </w:p>
    <w:p w14:paraId="11E9A425" w14:textId="77777777" w:rsidR="00D04DDE" w:rsidRPr="001D3B11" w:rsidRDefault="008A5E5D" w:rsidP="001D3B11">
      <w:pPr>
        <w:spacing w:line="380" w:lineRule="exact"/>
        <w:ind w:firstLine="720"/>
        <w:jc w:val="both"/>
        <w:rPr>
          <w:sz w:val="26"/>
          <w:szCs w:val="26"/>
        </w:rPr>
      </w:pPr>
      <w:r w:rsidRPr="001D3B11">
        <w:rPr>
          <w:b/>
          <w:sz w:val="26"/>
          <w:szCs w:val="26"/>
        </w:rPr>
        <w:t>3</w:t>
      </w:r>
      <w:r w:rsidRPr="001D3B11">
        <w:rPr>
          <w:sz w:val="26"/>
          <w:szCs w:val="26"/>
        </w:rPr>
        <w:t>. Hình thức</w:t>
      </w:r>
      <w:r w:rsidR="00797722" w:rsidRPr="001D3B11">
        <w:rPr>
          <w:sz w:val="26"/>
          <w:szCs w:val="26"/>
        </w:rPr>
        <w:t>: Tự luận.</w:t>
      </w:r>
    </w:p>
    <w:p w14:paraId="584C1B6D" w14:textId="1FF54282" w:rsidR="00014AF2" w:rsidRDefault="00797722" w:rsidP="001D3B11">
      <w:pPr>
        <w:spacing w:line="380" w:lineRule="exact"/>
        <w:ind w:firstLine="720"/>
        <w:jc w:val="both"/>
        <w:rPr>
          <w:spacing w:val="-2"/>
          <w:sz w:val="26"/>
          <w:szCs w:val="26"/>
        </w:rPr>
      </w:pPr>
      <w:r w:rsidRPr="001D3B11">
        <w:rPr>
          <w:b/>
          <w:sz w:val="26"/>
          <w:szCs w:val="26"/>
        </w:rPr>
        <w:t>4</w:t>
      </w:r>
      <w:r w:rsidR="008A5E5D" w:rsidRPr="001D3B11">
        <w:rPr>
          <w:b/>
          <w:sz w:val="26"/>
          <w:szCs w:val="26"/>
        </w:rPr>
        <w:t xml:space="preserve">. </w:t>
      </w:r>
      <w:r w:rsidR="00542F24" w:rsidRPr="001D3B11">
        <w:rPr>
          <w:sz w:val="26"/>
          <w:szCs w:val="26"/>
        </w:rPr>
        <w:t>Phạm vi kiến thức:</w:t>
      </w:r>
      <w:r w:rsidR="00542F24" w:rsidRPr="001D3B11">
        <w:rPr>
          <w:b/>
          <w:sz w:val="26"/>
          <w:szCs w:val="26"/>
        </w:rPr>
        <w:t xml:space="preserve"> </w:t>
      </w:r>
      <w:r w:rsidR="009605F0" w:rsidRPr="00535396">
        <w:rPr>
          <w:sz w:val="26"/>
          <w:szCs w:val="26"/>
        </w:rPr>
        <w:t xml:space="preserve">Trong phạm vi Chương trình GDPT 2018, đã được sửa đổi theo Thông tư số 13/2022/TT-BGDĐT, </w:t>
      </w:r>
      <w:r w:rsidR="009605F0" w:rsidRPr="00535396">
        <w:rPr>
          <w:iCs/>
          <w:sz w:val="26"/>
          <w:szCs w:val="26"/>
        </w:rPr>
        <w:t>ngày 03 tháng 8 năm 2022</w:t>
      </w:r>
      <w:r w:rsidR="009605F0" w:rsidRPr="00535396">
        <w:rPr>
          <w:sz w:val="26"/>
          <w:szCs w:val="26"/>
        </w:rPr>
        <w:t xml:space="preserve"> của Bộ GDĐT. </w:t>
      </w:r>
      <w:r w:rsidR="002C3D09" w:rsidRPr="001D3B11">
        <w:rPr>
          <w:sz w:val="26"/>
          <w:szCs w:val="26"/>
        </w:rPr>
        <w:t xml:space="preserve"> </w:t>
      </w:r>
      <w:r w:rsidR="000757EC" w:rsidRPr="001D3B11">
        <w:rPr>
          <w:sz w:val="26"/>
          <w:szCs w:val="26"/>
        </w:rPr>
        <w:t>Tại mỗi đề thi của từng ngày thi, nội dung kiến thức được quy định như sau: từ 55% đến 70% số câu hỏi tiệm cận với đề thi chọn HSG Quốc gia THPT năm học 202</w:t>
      </w:r>
      <w:r w:rsidR="00FE7B84">
        <w:rPr>
          <w:sz w:val="26"/>
          <w:szCs w:val="26"/>
        </w:rPr>
        <w:t>3-2024</w:t>
      </w:r>
      <w:r w:rsidR="000757EC" w:rsidRPr="001D3B11">
        <w:rPr>
          <w:sz w:val="26"/>
          <w:szCs w:val="26"/>
        </w:rPr>
        <w:t xml:space="preserve"> của Bộ GDĐT; từ 30% đến 45% </w:t>
      </w:r>
      <w:r w:rsidR="00434153" w:rsidRPr="001D3B11">
        <w:rPr>
          <w:sz w:val="26"/>
          <w:szCs w:val="26"/>
        </w:rPr>
        <w:t>các câu hỏi còn lại có nội dung kiến thức phải bám sát chương trình chuyên sâu môn chuyên</w:t>
      </w:r>
      <w:r w:rsidR="000757EC" w:rsidRPr="001D3B11">
        <w:rPr>
          <w:sz w:val="26"/>
          <w:szCs w:val="26"/>
        </w:rPr>
        <w:t xml:space="preserve"> </w:t>
      </w:r>
      <w:r w:rsidR="009605F0" w:rsidRPr="009605F0">
        <w:rPr>
          <w:sz w:val="26"/>
          <w:szCs w:val="26"/>
        </w:rPr>
        <w:t xml:space="preserve">(Công văn số 4171/BGDĐT-GDTrH ngày 26/8/2022 của Bộ GDĐT về việc hướng dẫn nội dung dạy học các môn chuyên cấp trung học phổ thông). Cụ thể </w:t>
      </w:r>
      <w:r w:rsidRPr="009605F0">
        <w:rPr>
          <w:spacing w:val="-2"/>
          <w:sz w:val="26"/>
          <w:szCs w:val="26"/>
        </w:rPr>
        <w:t>như sau:</w:t>
      </w:r>
    </w:p>
    <w:p w14:paraId="1F0535E4" w14:textId="77777777" w:rsidR="009605F0" w:rsidRPr="009605F0" w:rsidRDefault="009605F0" w:rsidP="001D3B11">
      <w:pPr>
        <w:spacing w:line="380" w:lineRule="exact"/>
        <w:ind w:firstLine="720"/>
        <w:jc w:val="both"/>
        <w:rPr>
          <w:spacing w:val="-2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775"/>
        <w:gridCol w:w="1367"/>
        <w:gridCol w:w="1367"/>
        <w:gridCol w:w="1367"/>
        <w:gridCol w:w="1778"/>
        <w:gridCol w:w="958"/>
      </w:tblGrid>
      <w:tr w:rsidR="00014AF2" w14:paraId="356D8577" w14:textId="77777777" w:rsidTr="006A7817">
        <w:tc>
          <w:tcPr>
            <w:tcW w:w="959" w:type="dxa"/>
            <w:vMerge w:val="restart"/>
            <w:vAlign w:val="center"/>
          </w:tcPr>
          <w:p w14:paraId="3998D270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775" w:type="dxa"/>
            <w:vMerge w:val="restart"/>
            <w:vAlign w:val="center"/>
          </w:tcPr>
          <w:p w14:paraId="36CDF0E0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879" w:type="dxa"/>
            <w:gridSpan w:val="4"/>
            <w:vAlign w:val="center"/>
          </w:tcPr>
          <w:p w14:paraId="159E8138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 độ</w:t>
            </w:r>
          </w:p>
        </w:tc>
        <w:tc>
          <w:tcPr>
            <w:tcW w:w="958" w:type="dxa"/>
            <w:vMerge w:val="restart"/>
            <w:vAlign w:val="center"/>
          </w:tcPr>
          <w:p w14:paraId="7CCFEB86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Tổng </w:t>
            </w:r>
          </w:p>
          <w:p w14:paraId="4F8B7DFF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câu</w:t>
            </w:r>
          </w:p>
        </w:tc>
      </w:tr>
      <w:tr w:rsidR="00014AF2" w14:paraId="21DCB9CE" w14:textId="77777777" w:rsidTr="006A7817">
        <w:tc>
          <w:tcPr>
            <w:tcW w:w="959" w:type="dxa"/>
            <w:vMerge/>
            <w:vAlign w:val="center"/>
          </w:tcPr>
          <w:p w14:paraId="45A5FA4D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5" w:type="dxa"/>
            <w:vMerge/>
            <w:vAlign w:val="center"/>
          </w:tcPr>
          <w:p w14:paraId="0B802E2C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  <w:vAlign w:val="center"/>
          </w:tcPr>
          <w:p w14:paraId="4F780B6D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367" w:type="dxa"/>
            <w:vAlign w:val="center"/>
          </w:tcPr>
          <w:p w14:paraId="4B5B2C57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367" w:type="dxa"/>
            <w:vAlign w:val="center"/>
          </w:tcPr>
          <w:p w14:paraId="03C0D3FC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778" w:type="dxa"/>
            <w:vAlign w:val="center"/>
          </w:tcPr>
          <w:p w14:paraId="17911DE0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958" w:type="dxa"/>
            <w:vMerge/>
            <w:vAlign w:val="center"/>
          </w:tcPr>
          <w:p w14:paraId="3533DE1C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014AF2" w14:paraId="1385837A" w14:textId="77777777" w:rsidTr="00AD36C5">
        <w:tc>
          <w:tcPr>
            <w:tcW w:w="959" w:type="dxa"/>
            <w:vMerge w:val="restart"/>
            <w:vAlign w:val="center"/>
          </w:tcPr>
          <w:p w14:paraId="2BD0E150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 10</w:t>
            </w:r>
          </w:p>
        </w:tc>
        <w:tc>
          <w:tcPr>
            <w:tcW w:w="1775" w:type="dxa"/>
          </w:tcPr>
          <w:p w14:paraId="07608CDD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 xml:space="preserve">Lịch sử </w:t>
            </w:r>
          </w:p>
          <w:p w14:paraId="1E08A2C0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thế giới</w:t>
            </w:r>
          </w:p>
        </w:tc>
        <w:tc>
          <w:tcPr>
            <w:tcW w:w="1367" w:type="dxa"/>
            <w:vMerge w:val="restart"/>
          </w:tcPr>
          <w:p w14:paraId="4C585686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  <w:vMerge w:val="restart"/>
          </w:tcPr>
          <w:p w14:paraId="73FC240D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0.5</w:t>
            </w:r>
          </w:p>
        </w:tc>
        <w:tc>
          <w:tcPr>
            <w:tcW w:w="1367" w:type="dxa"/>
            <w:vMerge w:val="restart"/>
          </w:tcPr>
          <w:p w14:paraId="2AFFEA9B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  <w:vMerge w:val="restart"/>
          </w:tcPr>
          <w:p w14:paraId="36D7F4BB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0.5</w:t>
            </w:r>
          </w:p>
        </w:tc>
        <w:tc>
          <w:tcPr>
            <w:tcW w:w="958" w:type="dxa"/>
            <w:vMerge w:val="restart"/>
          </w:tcPr>
          <w:p w14:paraId="15D47B29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</w:tr>
      <w:tr w:rsidR="00014AF2" w14:paraId="2A4057A4" w14:textId="77777777" w:rsidTr="00AD36C5">
        <w:tc>
          <w:tcPr>
            <w:tcW w:w="959" w:type="dxa"/>
            <w:vMerge/>
            <w:vAlign w:val="center"/>
          </w:tcPr>
          <w:p w14:paraId="04119FEA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5" w:type="dxa"/>
          </w:tcPr>
          <w:p w14:paraId="33307726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 xml:space="preserve">Lịch sử </w:t>
            </w:r>
          </w:p>
          <w:p w14:paraId="6557CDE9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Việt Nam</w:t>
            </w:r>
          </w:p>
        </w:tc>
        <w:tc>
          <w:tcPr>
            <w:tcW w:w="1367" w:type="dxa"/>
            <w:vMerge/>
          </w:tcPr>
          <w:p w14:paraId="74834D11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  <w:vMerge/>
          </w:tcPr>
          <w:p w14:paraId="6C3074D1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  <w:vMerge/>
          </w:tcPr>
          <w:p w14:paraId="19FE68A5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  <w:vMerge/>
          </w:tcPr>
          <w:p w14:paraId="50013903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58" w:type="dxa"/>
            <w:vMerge/>
          </w:tcPr>
          <w:p w14:paraId="59F51556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014AF2" w14:paraId="2FE0559C" w14:textId="77777777" w:rsidTr="00AD36C5">
        <w:tc>
          <w:tcPr>
            <w:tcW w:w="959" w:type="dxa"/>
            <w:vMerge w:val="restart"/>
            <w:vAlign w:val="center"/>
          </w:tcPr>
          <w:p w14:paraId="016EE86D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 11</w:t>
            </w:r>
          </w:p>
        </w:tc>
        <w:tc>
          <w:tcPr>
            <w:tcW w:w="1775" w:type="dxa"/>
          </w:tcPr>
          <w:p w14:paraId="16D759C5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 xml:space="preserve">Lịch sử </w:t>
            </w:r>
          </w:p>
          <w:p w14:paraId="5E9B8892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thế giới</w:t>
            </w:r>
          </w:p>
        </w:tc>
        <w:tc>
          <w:tcPr>
            <w:tcW w:w="1367" w:type="dxa"/>
          </w:tcPr>
          <w:p w14:paraId="0FD3429D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</w:tcPr>
          <w:p w14:paraId="36AF3CAE" w14:textId="77777777" w:rsidR="00014AF2" w:rsidRPr="00165777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165777">
              <w:rPr>
                <w:sz w:val="26"/>
                <w:szCs w:val="26"/>
              </w:rPr>
              <w:t>0.5</w:t>
            </w:r>
          </w:p>
        </w:tc>
        <w:tc>
          <w:tcPr>
            <w:tcW w:w="1367" w:type="dxa"/>
          </w:tcPr>
          <w:p w14:paraId="7BB7A929" w14:textId="77777777" w:rsidR="00014AF2" w:rsidRPr="00165777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165777">
              <w:rPr>
                <w:sz w:val="26"/>
                <w:szCs w:val="26"/>
              </w:rPr>
              <w:t>0.5</w:t>
            </w:r>
          </w:p>
        </w:tc>
        <w:tc>
          <w:tcPr>
            <w:tcW w:w="1778" w:type="dxa"/>
          </w:tcPr>
          <w:p w14:paraId="4FE194D0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58" w:type="dxa"/>
          </w:tcPr>
          <w:p w14:paraId="1C16C06A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</w:tr>
      <w:tr w:rsidR="00014AF2" w14:paraId="0FEB9F25" w14:textId="77777777" w:rsidTr="00AD36C5">
        <w:tc>
          <w:tcPr>
            <w:tcW w:w="959" w:type="dxa"/>
            <w:vMerge/>
            <w:vAlign w:val="center"/>
          </w:tcPr>
          <w:p w14:paraId="4C4116DD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5" w:type="dxa"/>
          </w:tcPr>
          <w:p w14:paraId="78170A47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 xml:space="preserve">Lịch sử </w:t>
            </w:r>
          </w:p>
          <w:p w14:paraId="26F23883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Việt Nam</w:t>
            </w:r>
          </w:p>
        </w:tc>
        <w:tc>
          <w:tcPr>
            <w:tcW w:w="1367" w:type="dxa"/>
          </w:tcPr>
          <w:p w14:paraId="356EB0AA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</w:tcPr>
          <w:p w14:paraId="727C30A3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</w:tcPr>
          <w:p w14:paraId="2162D6FA" w14:textId="77777777" w:rsidR="00014AF2" w:rsidRPr="00165777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165777">
              <w:rPr>
                <w:sz w:val="26"/>
                <w:szCs w:val="26"/>
              </w:rPr>
              <w:t>0.5</w:t>
            </w:r>
          </w:p>
        </w:tc>
        <w:tc>
          <w:tcPr>
            <w:tcW w:w="1778" w:type="dxa"/>
          </w:tcPr>
          <w:p w14:paraId="67DDEEBD" w14:textId="77777777" w:rsidR="00014AF2" w:rsidRPr="00165777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165777">
              <w:rPr>
                <w:sz w:val="26"/>
                <w:szCs w:val="26"/>
              </w:rPr>
              <w:t>0.5</w:t>
            </w:r>
          </w:p>
        </w:tc>
        <w:tc>
          <w:tcPr>
            <w:tcW w:w="958" w:type="dxa"/>
          </w:tcPr>
          <w:p w14:paraId="481CB229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</w:tr>
      <w:tr w:rsidR="00014AF2" w14:paraId="222DF2FE" w14:textId="77777777" w:rsidTr="00AD36C5">
        <w:tc>
          <w:tcPr>
            <w:tcW w:w="959" w:type="dxa"/>
            <w:vMerge w:val="restart"/>
            <w:vAlign w:val="center"/>
          </w:tcPr>
          <w:p w14:paraId="5D451685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 12</w:t>
            </w:r>
          </w:p>
        </w:tc>
        <w:tc>
          <w:tcPr>
            <w:tcW w:w="1775" w:type="dxa"/>
          </w:tcPr>
          <w:p w14:paraId="3E7DE27B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Lịch sử</w:t>
            </w:r>
          </w:p>
          <w:p w14:paraId="7E664D50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Thế giới</w:t>
            </w:r>
          </w:p>
        </w:tc>
        <w:tc>
          <w:tcPr>
            <w:tcW w:w="1367" w:type="dxa"/>
          </w:tcPr>
          <w:p w14:paraId="35B104F4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</w:tcPr>
          <w:p w14:paraId="6317C71A" w14:textId="77777777" w:rsidR="00014AF2" w:rsidRPr="00165777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165777">
              <w:rPr>
                <w:sz w:val="26"/>
                <w:szCs w:val="26"/>
              </w:rPr>
              <w:t>0.5</w:t>
            </w:r>
          </w:p>
        </w:tc>
        <w:tc>
          <w:tcPr>
            <w:tcW w:w="1367" w:type="dxa"/>
          </w:tcPr>
          <w:p w14:paraId="223E0EB5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14:paraId="41C6FC90" w14:textId="77777777" w:rsidR="00014AF2" w:rsidRPr="00165777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165777">
              <w:rPr>
                <w:sz w:val="26"/>
                <w:szCs w:val="26"/>
              </w:rPr>
              <w:t>0.5</w:t>
            </w:r>
          </w:p>
        </w:tc>
        <w:tc>
          <w:tcPr>
            <w:tcW w:w="958" w:type="dxa"/>
          </w:tcPr>
          <w:p w14:paraId="09D3ECBE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</w:tr>
      <w:tr w:rsidR="00014AF2" w14:paraId="20E14E24" w14:textId="77777777" w:rsidTr="004F0F8D">
        <w:tc>
          <w:tcPr>
            <w:tcW w:w="959" w:type="dxa"/>
            <w:vMerge/>
          </w:tcPr>
          <w:p w14:paraId="57CFB611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5" w:type="dxa"/>
          </w:tcPr>
          <w:p w14:paraId="56888211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Lịch sử</w:t>
            </w:r>
          </w:p>
          <w:p w14:paraId="4DF2A27D" w14:textId="77777777" w:rsidR="00014AF2" w:rsidRPr="004869B1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4869B1">
              <w:rPr>
                <w:sz w:val="26"/>
                <w:szCs w:val="26"/>
              </w:rPr>
              <w:t>Việt Nam</w:t>
            </w:r>
          </w:p>
        </w:tc>
        <w:tc>
          <w:tcPr>
            <w:tcW w:w="1367" w:type="dxa"/>
          </w:tcPr>
          <w:p w14:paraId="705066DB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</w:tcPr>
          <w:p w14:paraId="5786CA68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</w:tcPr>
          <w:p w14:paraId="690FD284" w14:textId="77777777" w:rsidR="00014AF2" w:rsidRPr="00165777" w:rsidRDefault="00014AF2" w:rsidP="004F0F8D">
            <w:pPr>
              <w:spacing w:line="350" w:lineRule="exact"/>
              <w:jc w:val="center"/>
              <w:rPr>
                <w:sz w:val="26"/>
                <w:szCs w:val="26"/>
              </w:rPr>
            </w:pPr>
            <w:r w:rsidRPr="00165777">
              <w:rPr>
                <w:sz w:val="26"/>
                <w:szCs w:val="26"/>
              </w:rPr>
              <w:t>1.0</w:t>
            </w:r>
          </w:p>
        </w:tc>
        <w:tc>
          <w:tcPr>
            <w:tcW w:w="1778" w:type="dxa"/>
          </w:tcPr>
          <w:p w14:paraId="1F0C10E2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58" w:type="dxa"/>
          </w:tcPr>
          <w:p w14:paraId="2CF07C67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</w:tr>
      <w:tr w:rsidR="00014AF2" w14:paraId="7E785D23" w14:textId="77777777" w:rsidTr="004F0F8D">
        <w:tc>
          <w:tcPr>
            <w:tcW w:w="2734" w:type="dxa"/>
            <w:gridSpan w:val="2"/>
          </w:tcPr>
          <w:p w14:paraId="7E7F82EE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Tỉ lệ %</w:t>
            </w:r>
          </w:p>
        </w:tc>
        <w:tc>
          <w:tcPr>
            <w:tcW w:w="1367" w:type="dxa"/>
          </w:tcPr>
          <w:p w14:paraId="7CCEEC14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7" w:type="dxa"/>
            <w:vAlign w:val="center"/>
          </w:tcPr>
          <w:p w14:paraId="2943B2C7" w14:textId="77777777" w:rsidR="00014AF2" w:rsidRPr="008C6915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1367" w:type="dxa"/>
            <w:vAlign w:val="center"/>
          </w:tcPr>
          <w:p w14:paraId="252E4B58" w14:textId="77777777" w:rsidR="00014AF2" w:rsidRPr="002F4858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40%</w:t>
            </w:r>
          </w:p>
        </w:tc>
        <w:tc>
          <w:tcPr>
            <w:tcW w:w="1778" w:type="dxa"/>
            <w:vAlign w:val="center"/>
          </w:tcPr>
          <w:p w14:paraId="7C0D3AA5" w14:textId="77777777" w:rsidR="00014AF2" w:rsidRPr="002F4858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958" w:type="dxa"/>
          </w:tcPr>
          <w:p w14:paraId="228FB751" w14:textId="77777777" w:rsidR="00014AF2" w:rsidRDefault="00014AF2" w:rsidP="004F0F8D">
            <w:pPr>
              <w:spacing w:line="35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</w:tr>
    </w:tbl>
    <w:p w14:paraId="3AC15326" w14:textId="77777777" w:rsidR="00014AF2" w:rsidRPr="001D3B11" w:rsidRDefault="00014AF2" w:rsidP="001D3B11">
      <w:pPr>
        <w:spacing w:line="380" w:lineRule="exact"/>
        <w:ind w:firstLine="720"/>
        <w:jc w:val="both"/>
        <w:rPr>
          <w:sz w:val="26"/>
          <w:szCs w:val="26"/>
        </w:rPr>
      </w:pPr>
    </w:p>
    <w:p w14:paraId="78A733DC" w14:textId="56CAFCE6" w:rsidR="00323750" w:rsidRPr="008064DD" w:rsidRDefault="00E02284" w:rsidP="008064DD">
      <w:pPr>
        <w:spacing w:line="380" w:lineRule="exact"/>
        <w:ind w:firstLine="720"/>
        <w:jc w:val="both"/>
        <w:rPr>
          <w:b/>
          <w:spacing w:val="-2"/>
          <w:sz w:val="26"/>
          <w:szCs w:val="26"/>
        </w:rPr>
      </w:pPr>
      <w:r w:rsidRPr="001D3B11">
        <w:rPr>
          <w:b/>
          <w:spacing w:val="-2"/>
          <w:sz w:val="26"/>
          <w:szCs w:val="26"/>
        </w:rPr>
        <w:t>4.1. Ngày thứ nhất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395"/>
        <w:gridCol w:w="1417"/>
      </w:tblGrid>
      <w:tr w:rsidR="00323750" w:rsidRPr="001D3B11" w14:paraId="4324D310" w14:textId="77777777" w:rsidTr="006A7817">
        <w:trPr>
          <w:tblHeader/>
          <w:jc w:val="center"/>
        </w:trPr>
        <w:tc>
          <w:tcPr>
            <w:tcW w:w="714" w:type="dxa"/>
            <w:vAlign w:val="center"/>
          </w:tcPr>
          <w:p w14:paraId="417D705D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395" w:type="dxa"/>
          </w:tcPr>
          <w:p w14:paraId="044C79EE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14:paraId="04EE4049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323750" w:rsidRPr="001D3B11" w14:paraId="3627E930" w14:textId="77777777" w:rsidTr="00DF1A85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76C1DC88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95" w:type="dxa"/>
            <w:tcBorders>
              <w:bottom w:val="single" w:sz="4" w:space="0" w:color="auto"/>
            </w:tcBorders>
            <w:vAlign w:val="center"/>
          </w:tcPr>
          <w:p w14:paraId="063657CD" w14:textId="77777777" w:rsidR="00323750" w:rsidRPr="001D3B11" w:rsidRDefault="00323750" w:rsidP="00DF1A85">
            <w:pPr>
              <w:spacing w:line="380" w:lineRule="exact"/>
              <w:rPr>
                <w:sz w:val="26"/>
                <w:szCs w:val="26"/>
              </w:rPr>
            </w:pPr>
            <w:r w:rsidRPr="001D3B11">
              <w:rPr>
                <w:sz w:val="26"/>
                <w:szCs w:val="26"/>
              </w:rPr>
              <w:t>Lịch sử thế giới lớp 10:</w:t>
            </w:r>
          </w:p>
          <w:p w14:paraId="6DD319D4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Các cuộc cách mạng công nghiệp trong lịch sử thế giới</w:t>
            </w:r>
          </w:p>
          <w:p w14:paraId="5692C95C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Đặc điểm các quốc gia cổ đại phương Đông và phương Tây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843A543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 xml:space="preserve">3,0 điểm </w:t>
            </w:r>
          </w:p>
        </w:tc>
      </w:tr>
      <w:tr w:rsidR="00323750" w:rsidRPr="001D3B11" w14:paraId="1A76A2FB" w14:textId="77777777" w:rsidTr="00DF1A85">
        <w:trPr>
          <w:trHeight w:val="468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42994DB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3A4054CC" w14:textId="77777777" w:rsidR="00323750" w:rsidRPr="001D3B11" w:rsidRDefault="00323750" w:rsidP="00DF1A85">
            <w:pPr>
              <w:widowControl w:val="0"/>
              <w:spacing w:line="380" w:lineRule="exact"/>
              <w:jc w:val="both"/>
              <w:rPr>
                <w:rFonts w:eastAsia="Calibri"/>
                <w:sz w:val="26"/>
                <w:szCs w:val="26"/>
              </w:rPr>
            </w:pPr>
            <w:r w:rsidRPr="001D3B11">
              <w:rPr>
                <w:rFonts w:eastAsia="Calibri"/>
                <w:sz w:val="26"/>
                <w:szCs w:val="26"/>
              </w:rPr>
              <w:t>Lịch sử Việt Nam lớp 11:</w:t>
            </w:r>
          </w:p>
          <w:p w14:paraId="5101FBA3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Chiến tranh bảo vệ Tổ quốc và chiến tranh giải phóng dân tộc trong lịch sử Việt Nam (trước Cách mạng tháng Tám năm 1945)</w:t>
            </w:r>
          </w:p>
          <w:p w14:paraId="541F7AC6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Các trào lưu cứu nước ở Việt Nam cuối thế kỉ XIX đầu thế kỉ XX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6B5E09C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4,0 điểm</w:t>
            </w:r>
          </w:p>
        </w:tc>
      </w:tr>
      <w:tr w:rsidR="00323750" w:rsidRPr="001D3B11" w14:paraId="1D2A607F" w14:textId="77777777" w:rsidTr="00DF1A85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45736A6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1CD81" w14:textId="4FD43D5A" w:rsidR="00323750" w:rsidRPr="00323750" w:rsidRDefault="00323750" w:rsidP="00DF1A85">
            <w:pPr>
              <w:spacing w:line="380" w:lineRule="exact"/>
              <w:jc w:val="both"/>
              <w:rPr>
                <w:sz w:val="26"/>
                <w:szCs w:val="26"/>
              </w:rPr>
            </w:pPr>
            <w:r w:rsidRPr="00A42010">
              <w:rPr>
                <w:sz w:val="26"/>
                <w:szCs w:val="26"/>
              </w:rPr>
              <w:t>Lịch sử thế giới 11</w:t>
            </w:r>
            <w:r w:rsidR="008064DD">
              <w:rPr>
                <w:sz w:val="26"/>
                <w:szCs w:val="26"/>
              </w:rPr>
              <w:t>:</w:t>
            </w:r>
          </w:p>
          <w:p w14:paraId="30D85260" w14:textId="6ED9E5CD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Chiến tranh và hoà bình trong thế kỉ XX</w:t>
            </w:r>
          </w:p>
          <w:p w14:paraId="75DCFF12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Thế kỉ XX – thế kỉ của phong trào giải phóng dân tộc thế giới</w:t>
            </w:r>
          </w:p>
          <w:p w14:paraId="3A323958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Vấn đề biển Đông trong quan hệ quốc tế và khu vực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3CEBCB6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323750" w:rsidRPr="001D3B11" w14:paraId="342F5A37" w14:textId="77777777" w:rsidTr="00DF1A85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49B76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CE7F6" w14:textId="77777777" w:rsidR="00323750" w:rsidRPr="001D3B11" w:rsidRDefault="00323750" w:rsidP="00DF1A85">
            <w:pPr>
              <w:widowControl w:val="0"/>
              <w:spacing w:line="380" w:lineRule="exact"/>
              <w:rPr>
                <w:rFonts w:eastAsia="Calibri"/>
                <w:sz w:val="26"/>
                <w:szCs w:val="26"/>
              </w:rPr>
            </w:pPr>
            <w:r w:rsidRPr="001D3B11">
              <w:rPr>
                <w:rFonts w:eastAsia="Calibri"/>
                <w:sz w:val="26"/>
                <w:szCs w:val="26"/>
              </w:rPr>
              <w:t>Lịch sử thế giới lớp 12:</w:t>
            </w:r>
          </w:p>
          <w:p w14:paraId="0AABD05E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Thế giới trong và sau Chiến tranh lạnh</w:t>
            </w:r>
          </w:p>
          <w:p w14:paraId="7C654D55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Công cuộc cải cách mở cửa ở Trung Quốc từ năm 1978 đến nay</w:t>
            </w:r>
          </w:p>
          <w:p w14:paraId="5554B601" w14:textId="77777777" w:rsidR="00323750" w:rsidRPr="001D3B11" w:rsidRDefault="00323750" w:rsidP="00DF1A85">
            <w:pPr>
              <w:widowControl w:val="0"/>
              <w:spacing w:line="380" w:lineRule="exact"/>
              <w:rPr>
                <w:rFonts w:eastAsia="Calibri"/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t>- Nhật Bản: Hành trình lịch sử từ năm 1945 đến nay</w:t>
            </w:r>
            <w:r w:rsidRPr="001D3B11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73595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323750" w:rsidRPr="001D3B11" w14:paraId="0BCCC8CE" w14:textId="77777777" w:rsidTr="00DF1A85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4B597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731E2" w14:textId="77777777" w:rsidR="00323750" w:rsidRDefault="00323750" w:rsidP="00DF1A85">
            <w:pPr>
              <w:widowControl w:val="0"/>
              <w:spacing w:line="380" w:lineRule="exact"/>
              <w:rPr>
                <w:rFonts w:eastAsia="Calibri"/>
                <w:sz w:val="26"/>
                <w:szCs w:val="26"/>
              </w:rPr>
            </w:pPr>
            <w:r w:rsidRPr="001D3B11">
              <w:rPr>
                <w:rFonts w:eastAsia="Calibri"/>
                <w:sz w:val="26"/>
                <w:szCs w:val="26"/>
              </w:rPr>
              <w:t>Lịch sử Việt Nam lớp 12:</w:t>
            </w:r>
          </w:p>
          <w:p w14:paraId="6EA15E46" w14:textId="77777777" w:rsidR="00323750" w:rsidRPr="001D3B11" w:rsidRDefault="00323750" w:rsidP="00DF1A85">
            <w:pPr>
              <w:widowControl w:val="0"/>
              <w:spacing w:line="380" w:lineRule="exact"/>
              <w:rPr>
                <w:rFonts w:eastAsia="Calibri"/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t>- Hậu phương trong kháng chiến chống Pháp và chống Mỹ (1945-1975)</w:t>
            </w:r>
          </w:p>
          <w:p w14:paraId="3FAAA5F5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Ngoại giao Hồ Chí Minh trong kháng chiến chống Pháp và kháng chiến chống Mỹ (1945 - 1975)</w:t>
            </w:r>
          </w:p>
          <w:p w14:paraId="10AD6BAB" w14:textId="77777777" w:rsidR="00323750" w:rsidRDefault="00323750" w:rsidP="00DF1A85">
            <w:pPr>
              <w:widowControl w:val="0"/>
              <w:spacing w:line="380" w:lineRule="exact"/>
              <w:rPr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t>- Hồ Chí Minh trong lịch sử Việt Nam</w:t>
            </w:r>
            <w:r w:rsidRPr="001D3B11">
              <w:rPr>
                <w:sz w:val="26"/>
                <w:szCs w:val="26"/>
              </w:rPr>
              <w:t>.</w:t>
            </w:r>
          </w:p>
          <w:p w14:paraId="6808336B" w14:textId="77777777" w:rsidR="00323750" w:rsidRPr="001D3B11" w:rsidRDefault="00323750" w:rsidP="00DF1A85">
            <w:pPr>
              <w:spacing w:line="380" w:lineRule="exact"/>
              <w:jc w:val="both"/>
              <w:rPr>
                <w:rFonts w:eastAsia="Calibri"/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t xml:space="preserve">- Công cuộc Đổi mới ở Việt Nam từ năm 1986 đến nay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87D5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5,0 điểm</w:t>
            </w:r>
          </w:p>
        </w:tc>
      </w:tr>
    </w:tbl>
    <w:p w14:paraId="788CCFBE" w14:textId="77777777" w:rsidR="00A42010" w:rsidRDefault="00A42010" w:rsidP="001D3B11">
      <w:pPr>
        <w:spacing w:line="380" w:lineRule="exact"/>
        <w:rPr>
          <w:b/>
          <w:sz w:val="26"/>
          <w:szCs w:val="26"/>
          <w:u w:val="single"/>
        </w:rPr>
      </w:pPr>
    </w:p>
    <w:p w14:paraId="6C75037E" w14:textId="4796A034" w:rsidR="00034495" w:rsidRDefault="00E02284" w:rsidP="001D3B11">
      <w:pPr>
        <w:spacing w:line="380" w:lineRule="exact"/>
        <w:rPr>
          <w:b/>
          <w:sz w:val="26"/>
          <w:szCs w:val="26"/>
        </w:rPr>
      </w:pPr>
      <w:r w:rsidRPr="001D3B11">
        <w:rPr>
          <w:b/>
          <w:sz w:val="26"/>
          <w:szCs w:val="26"/>
        </w:rPr>
        <w:t>4.2. Ngày thi thứ hai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395"/>
        <w:gridCol w:w="1417"/>
      </w:tblGrid>
      <w:tr w:rsidR="00323750" w:rsidRPr="001D3B11" w14:paraId="1312FF40" w14:textId="77777777" w:rsidTr="006A7817">
        <w:trPr>
          <w:tblHeader/>
          <w:jc w:val="center"/>
        </w:trPr>
        <w:tc>
          <w:tcPr>
            <w:tcW w:w="714" w:type="dxa"/>
            <w:vAlign w:val="center"/>
          </w:tcPr>
          <w:p w14:paraId="72A00C19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395" w:type="dxa"/>
          </w:tcPr>
          <w:p w14:paraId="00FD14FF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14:paraId="081B1C22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323750" w:rsidRPr="001D3B11" w14:paraId="321A95A5" w14:textId="77777777" w:rsidTr="00DF1A85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5AD6F062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95" w:type="dxa"/>
            <w:tcBorders>
              <w:bottom w:val="single" w:sz="4" w:space="0" w:color="auto"/>
            </w:tcBorders>
            <w:vAlign w:val="center"/>
          </w:tcPr>
          <w:p w14:paraId="02D0D5A8" w14:textId="77777777" w:rsidR="00323750" w:rsidRPr="001D3B11" w:rsidRDefault="00323750" w:rsidP="00DF1A85">
            <w:pPr>
              <w:spacing w:line="380" w:lineRule="exact"/>
              <w:rPr>
                <w:sz w:val="26"/>
                <w:szCs w:val="26"/>
              </w:rPr>
            </w:pPr>
            <w:r w:rsidRPr="001D3B11">
              <w:rPr>
                <w:sz w:val="26"/>
                <w:szCs w:val="26"/>
              </w:rPr>
              <w:t>Lịch sử Việt Nam lớp 10:</w:t>
            </w:r>
          </w:p>
          <w:p w14:paraId="20A134FF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Một số nền văn minh trên đất nước Việt Nam (trước năm 1858)</w:t>
            </w:r>
          </w:p>
          <w:p w14:paraId="637ADF7F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 xml:space="preserve">- Những chuyển biến của Đại Việt trong các thế kỷ XVI đến thế kỷ XVIII </w:t>
            </w:r>
          </w:p>
          <w:p w14:paraId="7BDCF934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 xml:space="preserve">- Những đặc điểm của truyền thống đánh giặc giữ nước của dân tộc Việt Nam (Từ thế kỉ X đến thế kỉ XVIII)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7513992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 xml:space="preserve">,0 điểm </w:t>
            </w:r>
          </w:p>
        </w:tc>
      </w:tr>
      <w:tr w:rsidR="00323750" w:rsidRPr="001D3B11" w14:paraId="480E1310" w14:textId="77777777" w:rsidTr="00DF1A85">
        <w:trPr>
          <w:trHeight w:val="468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0EB9B3B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29AEFA6E" w14:textId="77777777" w:rsidR="00323750" w:rsidRDefault="00323750" w:rsidP="00DF1A85">
            <w:pPr>
              <w:spacing w:line="3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Lịch sử Việt Nam lớp 11</w:t>
            </w:r>
          </w:p>
          <w:p w14:paraId="38CA1931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Một số cuộc cải cách lớn trong lịch sử Việt Nam (trước năm 1858)</w:t>
            </w:r>
          </w:p>
          <w:p w14:paraId="3C352E5D" w14:textId="77777777" w:rsidR="00323750" w:rsidRPr="00DC6DE8" w:rsidRDefault="00323750" w:rsidP="00DF1A85">
            <w:pPr>
              <w:spacing w:line="380" w:lineRule="exact"/>
              <w:jc w:val="both"/>
              <w:rPr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t>- Lịch sử bảo vệ chủ quyền, các quyền và lợi ích hợp pháp của Việt Nam ở Biển Đông</w:t>
            </w:r>
            <w:r w:rsidRPr="001D3B11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F407D26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323750" w:rsidRPr="001D3B11" w14:paraId="5BF068B8" w14:textId="77777777" w:rsidTr="00DF1A85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EFE3B1B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5A2E6308" w14:textId="77777777" w:rsidR="00323750" w:rsidRPr="001D3B11" w:rsidRDefault="00323750" w:rsidP="00DF1A85">
            <w:pPr>
              <w:widowControl w:val="0"/>
              <w:spacing w:line="380" w:lineRule="exact"/>
              <w:jc w:val="both"/>
              <w:rPr>
                <w:rFonts w:eastAsia="Calibri"/>
                <w:sz w:val="26"/>
                <w:szCs w:val="26"/>
              </w:rPr>
            </w:pPr>
            <w:r w:rsidRPr="001D3B11">
              <w:rPr>
                <w:rFonts w:eastAsia="Calibri"/>
                <w:sz w:val="26"/>
                <w:szCs w:val="26"/>
              </w:rPr>
              <w:t>Lịch sử thế giới lớp 11:</w:t>
            </w:r>
          </w:p>
          <w:p w14:paraId="409A1D25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Cách mạng tư sản và sự phát triển của chủ nghĩa tư bản</w:t>
            </w:r>
          </w:p>
          <w:p w14:paraId="735CFC37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Chủ nghĩa xã hội từ 1917 đến nay</w:t>
            </w:r>
          </w:p>
          <w:p w14:paraId="5144B9C6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Quá trình giành độc lập dân tộc của các quốc gia Đông Nam 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497BB11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323750" w:rsidRPr="001D3B11" w14:paraId="51FE0982" w14:textId="77777777" w:rsidTr="00DF1A85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E4A1D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0A42" w14:textId="77777777" w:rsidR="00323750" w:rsidRPr="001D3B11" w:rsidRDefault="00323750" w:rsidP="00DF1A85">
            <w:pPr>
              <w:widowControl w:val="0"/>
              <w:spacing w:line="380" w:lineRule="exact"/>
              <w:jc w:val="both"/>
              <w:rPr>
                <w:rFonts w:eastAsia="Calibri"/>
                <w:sz w:val="26"/>
                <w:szCs w:val="26"/>
              </w:rPr>
            </w:pPr>
            <w:r w:rsidRPr="001D3B11">
              <w:rPr>
                <w:rFonts w:eastAsia="Calibri"/>
                <w:sz w:val="26"/>
                <w:szCs w:val="26"/>
              </w:rPr>
              <w:t>Lịch sử thế giới lớp 12:</w:t>
            </w:r>
          </w:p>
          <w:p w14:paraId="09FC6A02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lastRenderedPageBreak/>
              <w:t>- Quá trình phát triển kinh tế - xã hội của nước Mỹ từ năm 1945 đến nay</w:t>
            </w:r>
            <w:r w:rsidRPr="001D3B11">
              <w:rPr>
                <w:sz w:val="26"/>
                <w:szCs w:val="26"/>
              </w:rPr>
              <w:t>.</w:t>
            </w:r>
          </w:p>
          <w:p w14:paraId="337B9503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t>- Việt Nam và ASEN: từ đối đầu đến hội nhập</w:t>
            </w:r>
            <w:r w:rsidRPr="001D3B11">
              <w:rPr>
                <w:sz w:val="26"/>
                <w:szCs w:val="26"/>
              </w:rPr>
              <w:t>.</w:t>
            </w:r>
          </w:p>
          <w:p w14:paraId="2710561B" w14:textId="77777777" w:rsidR="00323750" w:rsidRPr="00DC6DE8" w:rsidRDefault="00323750" w:rsidP="00DF1A85">
            <w:pPr>
              <w:widowControl w:val="0"/>
              <w:spacing w:line="380" w:lineRule="exact"/>
              <w:rPr>
                <w:rFonts w:eastAsia="Calibri"/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t>- ASEAN: Những chặng đường lịch sử</w:t>
            </w:r>
            <w:r w:rsidRPr="001D3B11">
              <w:rPr>
                <w:rFonts w:eastAsia="Calibri"/>
                <w:sz w:val="26"/>
                <w:szCs w:val="26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FE42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4,0 điểm</w:t>
            </w:r>
          </w:p>
        </w:tc>
      </w:tr>
      <w:tr w:rsidR="00323750" w:rsidRPr="001D3B11" w14:paraId="211B52C9" w14:textId="77777777" w:rsidTr="00DF1A85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FB0C6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B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7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D48A9" w14:textId="77777777" w:rsidR="00323750" w:rsidRPr="001D3B11" w:rsidRDefault="00323750" w:rsidP="00DF1A85">
            <w:pPr>
              <w:widowControl w:val="0"/>
              <w:spacing w:line="380" w:lineRule="exact"/>
              <w:rPr>
                <w:rFonts w:eastAsia="Calibri"/>
                <w:sz w:val="26"/>
                <w:szCs w:val="26"/>
              </w:rPr>
            </w:pPr>
            <w:r w:rsidRPr="001D3B11">
              <w:rPr>
                <w:rFonts w:eastAsia="Calibri"/>
                <w:sz w:val="26"/>
                <w:szCs w:val="26"/>
              </w:rPr>
              <w:t>Lịch sử Việt Nam lớp 12:</w:t>
            </w:r>
          </w:p>
          <w:p w14:paraId="4F096618" w14:textId="77777777" w:rsidR="00323750" w:rsidRDefault="00323750" w:rsidP="00DF1A85">
            <w:pPr>
              <w:widowControl w:val="0"/>
              <w:spacing w:line="380" w:lineRule="exact"/>
              <w:rPr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t>- Cách mạng tháng Tám năm 1945, chiến tranh giải phóng dân tộc và chiến tranh bảo vệ Tổ quốc trong lịch sử Việt Nam (từ tháng 8 năm 1945 đến nay)</w:t>
            </w:r>
            <w:r>
              <w:rPr>
                <w:sz w:val="26"/>
                <w:szCs w:val="26"/>
              </w:rPr>
              <w:t>.</w:t>
            </w:r>
          </w:p>
          <w:p w14:paraId="369E735F" w14:textId="77777777" w:rsidR="00323750" w:rsidRPr="001D3B11" w:rsidRDefault="00323750" w:rsidP="00DF1A85">
            <w:pPr>
              <w:spacing w:line="380" w:lineRule="exact"/>
              <w:jc w:val="both"/>
              <w:rPr>
                <w:sz w:val="26"/>
                <w:szCs w:val="26"/>
                <w:lang w:val="vi-VN"/>
              </w:rPr>
            </w:pPr>
            <w:r w:rsidRPr="001D3B11">
              <w:rPr>
                <w:sz w:val="26"/>
                <w:szCs w:val="26"/>
                <w:lang w:val="vi-VN"/>
              </w:rPr>
              <w:t>- Lịch sử quan hệ đối ngoại Việt Nam thời cận-hiện đại</w:t>
            </w:r>
          </w:p>
          <w:p w14:paraId="77BCD661" w14:textId="77777777" w:rsidR="00323750" w:rsidRPr="00DC6DE8" w:rsidRDefault="00323750" w:rsidP="00DF1A85">
            <w:pPr>
              <w:widowControl w:val="0"/>
              <w:spacing w:line="380" w:lineRule="exact"/>
              <w:rPr>
                <w:rFonts w:eastAsia="Calibri"/>
                <w:sz w:val="26"/>
                <w:szCs w:val="26"/>
              </w:rPr>
            </w:pPr>
            <w:r w:rsidRPr="001D3B11">
              <w:rPr>
                <w:sz w:val="26"/>
                <w:szCs w:val="26"/>
                <w:lang w:val="vi-VN"/>
              </w:rPr>
              <w:t>- Quá trình hội nhập quốc tế của Việt Nam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94366" w14:textId="77777777" w:rsidR="00323750" w:rsidRPr="001D3B11" w:rsidRDefault="00323750" w:rsidP="00DF1A85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D3B11">
              <w:rPr>
                <w:rFonts w:ascii="Times New Roman" w:hAnsi="Times New Roman" w:cs="Times New Roman"/>
                <w:sz w:val="26"/>
                <w:szCs w:val="26"/>
              </w:rPr>
              <w:t>,0 điểm</w:t>
            </w:r>
          </w:p>
        </w:tc>
      </w:tr>
    </w:tbl>
    <w:p w14:paraId="1CD7B9D4" w14:textId="7D5C6907" w:rsidR="00CE2168" w:rsidRPr="001D3B11" w:rsidRDefault="00CE2168" w:rsidP="001D3B11">
      <w:pPr>
        <w:spacing w:line="380" w:lineRule="exact"/>
        <w:rPr>
          <w:b/>
          <w:sz w:val="26"/>
          <w:szCs w:val="26"/>
        </w:rPr>
      </w:pPr>
      <w:r w:rsidRPr="001D3B11">
        <w:rPr>
          <w:b/>
          <w:sz w:val="26"/>
          <w:szCs w:val="26"/>
          <w:u w:val="single"/>
        </w:rPr>
        <w:t>Ghi chú:</w:t>
      </w:r>
    </w:p>
    <w:p w14:paraId="1B00ABB2" w14:textId="19DADD6E" w:rsidR="00CE2168" w:rsidRPr="001D3B11" w:rsidRDefault="00CE2168" w:rsidP="001D3B11">
      <w:pPr>
        <w:spacing w:line="380" w:lineRule="exact"/>
        <w:ind w:firstLine="720"/>
        <w:rPr>
          <w:sz w:val="26"/>
          <w:szCs w:val="26"/>
        </w:rPr>
      </w:pPr>
      <w:r w:rsidRPr="001D3B11">
        <w:rPr>
          <w:sz w:val="26"/>
          <w:szCs w:val="26"/>
        </w:rPr>
        <w:t xml:space="preserve">- Trong một câu </w:t>
      </w:r>
      <w:r w:rsidRPr="001D3B11">
        <w:rPr>
          <w:b/>
          <w:sz w:val="26"/>
          <w:szCs w:val="26"/>
        </w:rPr>
        <w:t>không nhất thiết</w:t>
      </w:r>
      <w:r w:rsidRPr="001D3B11">
        <w:rPr>
          <w:sz w:val="26"/>
          <w:szCs w:val="26"/>
        </w:rPr>
        <w:t xml:space="preserve"> phải ra hết các nội dung quy định.</w:t>
      </w:r>
    </w:p>
    <w:p w14:paraId="73D9F0D2" w14:textId="6BDADF09" w:rsidR="00CE2168" w:rsidRPr="001D3B11" w:rsidRDefault="00CE2168" w:rsidP="001D3B11">
      <w:pPr>
        <w:spacing w:line="380" w:lineRule="exact"/>
        <w:ind w:firstLine="720"/>
        <w:rPr>
          <w:sz w:val="26"/>
          <w:szCs w:val="26"/>
        </w:rPr>
      </w:pPr>
      <w:r w:rsidRPr="001D3B11">
        <w:rPr>
          <w:sz w:val="26"/>
          <w:szCs w:val="26"/>
        </w:rPr>
        <w:t>- Ngày thi thứ nhất: Đảm bảo tối thiểu 55%</w:t>
      </w:r>
      <w:r w:rsidR="00290BEA" w:rsidRPr="001D3B11">
        <w:rPr>
          <w:sz w:val="26"/>
          <w:szCs w:val="26"/>
        </w:rPr>
        <w:t xml:space="preserve"> </w:t>
      </w:r>
      <w:r w:rsidRPr="001D3B11">
        <w:rPr>
          <w:sz w:val="26"/>
          <w:szCs w:val="26"/>
        </w:rPr>
        <w:t>số câu hỏi tiệm cận với đề thi chọn HSG Quốc gia THPT năm học 202</w:t>
      </w:r>
      <w:r w:rsidR="002A6DA1" w:rsidRPr="001D3B11">
        <w:rPr>
          <w:sz w:val="26"/>
          <w:szCs w:val="26"/>
        </w:rPr>
        <w:t>3</w:t>
      </w:r>
      <w:r w:rsidRPr="001D3B11">
        <w:rPr>
          <w:sz w:val="26"/>
          <w:szCs w:val="26"/>
        </w:rPr>
        <w:t>-202</w:t>
      </w:r>
      <w:r w:rsidR="002A6DA1" w:rsidRPr="001D3B11">
        <w:rPr>
          <w:sz w:val="26"/>
          <w:szCs w:val="26"/>
        </w:rPr>
        <w:t>4</w:t>
      </w:r>
      <w:r w:rsidRPr="001D3B11">
        <w:rPr>
          <w:sz w:val="26"/>
          <w:szCs w:val="26"/>
        </w:rPr>
        <w:t xml:space="preserve"> của Bộ GDĐT</w:t>
      </w:r>
      <w:r w:rsidR="004657CF" w:rsidRPr="001D3B11">
        <w:rPr>
          <w:sz w:val="26"/>
          <w:szCs w:val="26"/>
        </w:rPr>
        <w:t>; 45% các câu hỏi còn lại</w:t>
      </w:r>
      <w:r w:rsidR="0094005E" w:rsidRPr="001D3B11">
        <w:rPr>
          <w:sz w:val="26"/>
          <w:szCs w:val="26"/>
        </w:rPr>
        <w:t xml:space="preserve"> có nội dung kiến thức</w:t>
      </w:r>
      <w:r w:rsidR="004657CF" w:rsidRPr="001D3B11">
        <w:rPr>
          <w:sz w:val="26"/>
          <w:szCs w:val="26"/>
        </w:rPr>
        <w:t xml:space="preserve"> phải bám sát chương trình chuyên sâu môn chuyên</w:t>
      </w:r>
      <w:r w:rsidR="00952E7B" w:rsidRPr="001D3B11">
        <w:rPr>
          <w:sz w:val="26"/>
          <w:szCs w:val="26"/>
        </w:rPr>
        <w:t>.</w:t>
      </w:r>
    </w:p>
    <w:p w14:paraId="14ADC066" w14:textId="690CC403" w:rsidR="00CE2168" w:rsidRPr="001D3B11" w:rsidRDefault="00CE2168" w:rsidP="001D3B11">
      <w:pPr>
        <w:spacing w:line="380" w:lineRule="exact"/>
        <w:ind w:firstLine="720"/>
        <w:rPr>
          <w:color w:val="FF0000"/>
          <w:sz w:val="26"/>
          <w:szCs w:val="26"/>
        </w:rPr>
      </w:pPr>
      <w:r w:rsidRPr="001D3B11">
        <w:rPr>
          <w:sz w:val="26"/>
          <w:szCs w:val="26"/>
        </w:rPr>
        <w:t>- Ngày thứ hai: Đảm bảo tối thiểu 70% số câu hỏi tiệm cận với đề thi chọn HSG Quốc gia THPT năm học 202</w:t>
      </w:r>
      <w:r w:rsidR="002A6DA1" w:rsidRPr="001D3B11">
        <w:rPr>
          <w:sz w:val="26"/>
          <w:szCs w:val="26"/>
        </w:rPr>
        <w:t>3</w:t>
      </w:r>
      <w:r w:rsidRPr="001D3B11">
        <w:rPr>
          <w:sz w:val="26"/>
          <w:szCs w:val="26"/>
        </w:rPr>
        <w:t>-202</w:t>
      </w:r>
      <w:r w:rsidR="002A6DA1" w:rsidRPr="001D3B11">
        <w:rPr>
          <w:sz w:val="26"/>
          <w:szCs w:val="26"/>
        </w:rPr>
        <w:t>4</w:t>
      </w:r>
      <w:r w:rsidRPr="001D3B11">
        <w:rPr>
          <w:sz w:val="26"/>
          <w:szCs w:val="26"/>
        </w:rPr>
        <w:t xml:space="preserve"> của Bộ GDĐT</w:t>
      </w:r>
      <w:r w:rsidR="004657CF" w:rsidRPr="001D3B11">
        <w:rPr>
          <w:sz w:val="26"/>
          <w:szCs w:val="26"/>
        </w:rPr>
        <w:t>;</w:t>
      </w:r>
      <w:r w:rsidR="00F14847" w:rsidRPr="001D3B11">
        <w:rPr>
          <w:sz w:val="26"/>
          <w:szCs w:val="26"/>
        </w:rPr>
        <w:t xml:space="preserve"> </w:t>
      </w:r>
      <w:r w:rsidR="004657CF" w:rsidRPr="001D3B11">
        <w:rPr>
          <w:sz w:val="26"/>
          <w:szCs w:val="26"/>
        </w:rPr>
        <w:t xml:space="preserve">30% </w:t>
      </w:r>
      <w:r w:rsidR="0094005E" w:rsidRPr="001D3B11">
        <w:rPr>
          <w:sz w:val="26"/>
          <w:szCs w:val="26"/>
        </w:rPr>
        <w:t>các câu hỏi còn lại có nội dung kiến thức</w:t>
      </w:r>
      <w:r w:rsidR="004657CF" w:rsidRPr="001D3B11">
        <w:rPr>
          <w:sz w:val="26"/>
          <w:szCs w:val="26"/>
        </w:rPr>
        <w:t xml:space="preserve"> phải bám sát chương trình chuyên sâu môn chuyên</w:t>
      </w:r>
      <w:r w:rsidR="00952E7B" w:rsidRPr="001D3B11">
        <w:rPr>
          <w:sz w:val="26"/>
          <w:szCs w:val="26"/>
        </w:rPr>
        <w:t>.</w:t>
      </w:r>
      <w:r w:rsidR="008F7E04" w:rsidRPr="001D3B11">
        <w:rPr>
          <w:sz w:val="26"/>
          <w:szCs w:val="26"/>
        </w:rPr>
        <w:t>/.</w:t>
      </w:r>
    </w:p>
    <w:p w14:paraId="03C78F8E" w14:textId="77777777" w:rsidR="00CE2168" w:rsidRPr="001D3B11" w:rsidRDefault="00CE2168" w:rsidP="001D3B11">
      <w:pPr>
        <w:spacing w:line="380" w:lineRule="exact"/>
        <w:rPr>
          <w:sz w:val="26"/>
          <w:szCs w:val="26"/>
        </w:rPr>
      </w:pPr>
    </w:p>
    <w:p w14:paraId="0944FFA3" w14:textId="488CDAC1" w:rsidR="00E02284" w:rsidRPr="001D3B11" w:rsidRDefault="00E02284" w:rsidP="001D3B11">
      <w:pPr>
        <w:spacing w:line="380" w:lineRule="exact"/>
        <w:rPr>
          <w:sz w:val="26"/>
          <w:szCs w:val="26"/>
        </w:rPr>
      </w:pPr>
      <w:r w:rsidRPr="001D3B11">
        <w:rPr>
          <w:sz w:val="26"/>
          <w:szCs w:val="26"/>
        </w:rPr>
        <w:tab/>
      </w:r>
    </w:p>
    <w:p w14:paraId="370FD30D" w14:textId="77777777" w:rsidR="00E02284" w:rsidRPr="001D3B11" w:rsidRDefault="00E02284" w:rsidP="001D3B11">
      <w:pPr>
        <w:spacing w:line="380" w:lineRule="exact"/>
        <w:rPr>
          <w:sz w:val="26"/>
          <w:szCs w:val="26"/>
          <w:u w:val="single"/>
        </w:rPr>
      </w:pPr>
    </w:p>
    <w:p w14:paraId="2B92AF21" w14:textId="77777777" w:rsidR="00542F24" w:rsidRPr="001D3B11" w:rsidRDefault="00542F24" w:rsidP="001D3B11">
      <w:pPr>
        <w:pStyle w:val="BodyText"/>
        <w:spacing w:before="0" w:line="380" w:lineRule="exact"/>
        <w:ind w:left="0" w:right="-11"/>
        <w:rPr>
          <w:b/>
          <w:sz w:val="26"/>
          <w:szCs w:val="26"/>
        </w:rPr>
      </w:pPr>
    </w:p>
    <w:p w14:paraId="3555402F" w14:textId="77777777" w:rsidR="00542F24" w:rsidRPr="001D3B11" w:rsidRDefault="00542F24" w:rsidP="001D3B11">
      <w:pPr>
        <w:pStyle w:val="BodyText"/>
        <w:spacing w:before="0" w:line="380" w:lineRule="exact"/>
        <w:ind w:left="0" w:right="-11"/>
        <w:jc w:val="center"/>
        <w:rPr>
          <w:b/>
          <w:sz w:val="26"/>
          <w:szCs w:val="26"/>
        </w:rPr>
      </w:pPr>
    </w:p>
    <w:p w14:paraId="5FC9FA3B" w14:textId="799B5E26" w:rsidR="00542F24" w:rsidRPr="001D3B11" w:rsidRDefault="00542F24" w:rsidP="001D3B11">
      <w:pPr>
        <w:pStyle w:val="BodyText"/>
        <w:spacing w:before="0" w:line="380" w:lineRule="exact"/>
        <w:ind w:left="0" w:right="-11"/>
        <w:jc w:val="center"/>
        <w:rPr>
          <w:b/>
          <w:sz w:val="26"/>
          <w:szCs w:val="26"/>
        </w:rPr>
      </w:pPr>
    </w:p>
    <w:sectPr w:rsidR="00542F24" w:rsidRPr="001D3B11" w:rsidSect="0042570B">
      <w:headerReference w:type="default" r:id="rId8"/>
      <w:pgSz w:w="11907" w:h="16840" w:code="9"/>
      <w:pgMar w:top="1134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1DF9F" w14:textId="77777777" w:rsidR="00614DF7" w:rsidRDefault="00614DF7" w:rsidP="008F7E04">
      <w:r>
        <w:separator/>
      </w:r>
    </w:p>
  </w:endnote>
  <w:endnote w:type="continuationSeparator" w:id="0">
    <w:p w14:paraId="5CA74068" w14:textId="77777777" w:rsidR="00614DF7" w:rsidRDefault="00614DF7" w:rsidP="008F7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82C04" w14:textId="77777777" w:rsidR="00614DF7" w:rsidRDefault="00614DF7" w:rsidP="008F7E04">
      <w:r>
        <w:separator/>
      </w:r>
    </w:p>
  </w:footnote>
  <w:footnote w:type="continuationSeparator" w:id="0">
    <w:p w14:paraId="44B7769C" w14:textId="77777777" w:rsidR="00614DF7" w:rsidRDefault="00614DF7" w:rsidP="008F7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8971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691EB5" w14:textId="70EF1690" w:rsidR="008F7E04" w:rsidRDefault="008F7E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F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E6E85C1" w14:textId="77777777" w:rsidR="008F7E04" w:rsidRDefault="008F7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3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F24"/>
    <w:rsid w:val="00014AF2"/>
    <w:rsid w:val="00034495"/>
    <w:rsid w:val="00067A21"/>
    <w:rsid w:val="000728C0"/>
    <w:rsid w:val="000757EC"/>
    <w:rsid w:val="000B1D46"/>
    <w:rsid w:val="000C756C"/>
    <w:rsid w:val="000D1337"/>
    <w:rsid w:val="000F2CBE"/>
    <w:rsid w:val="001340C2"/>
    <w:rsid w:val="001D3B11"/>
    <w:rsid w:val="001D57DB"/>
    <w:rsid w:val="00262F8F"/>
    <w:rsid w:val="00270BFB"/>
    <w:rsid w:val="00274B79"/>
    <w:rsid w:val="002860FF"/>
    <w:rsid w:val="00290BEA"/>
    <w:rsid w:val="00293857"/>
    <w:rsid w:val="002A6DA1"/>
    <w:rsid w:val="002B1044"/>
    <w:rsid w:val="002C3D09"/>
    <w:rsid w:val="002D7E0A"/>
    <w:rsid w:val="00323750"/>
    <w:rsid w:val="00325073"/>
    <w:rsid w:val="003327E7"/>
    <w:rsid w:val="003F0117"/>
    <w:rsid w:val="003F5BC2"/>
    <w:rsid w:val="0042570B"/>
    <w:rsid w:val="004265C1"/>
    <w:rsid w:val="00434153"/>
    <w:rsid w:val="004413DA"/>
    <w:rsid w:val="004657CF"/>
    <w:rsid w:val="004A04FC"/>
    <w:rsid w:val="004F6C99"/>
    <w:rsid w:val="00505D87"/>
    <w:rsid w:val="00507BC8"/>
    <w:rsid w:val="00530586"/>
    <w:rsid w:val="00542F24"/>
    <w:rsid w:val="005D45A8"/>
    <w:rsid w:val="0060379F"/>
    <w:rsid w:val="00614DF7"/>
    <w:rsid w:val="006A6F23"/>
    <w:rsid w:val="006A7817"/>
    <w:rsid w:val="00705E9A"/>
    <w:rsid w:val="0074123A"/>
    <w:rsid w:val="00742E11"/>
    <w:rsid w:val="00797722"/>
    <w:rsid w:val="007B4412"/>
    <w:rsid w:val="007C6E2E"/>
    <w:rsid w:val="00803F31"/>
    <w:rsid w:val="008064DD"/>
    <w:rsid w:val="00811092"/>
    <w:rsid w:val="00816479"/>
    <w:rsid w:val="00864677"/>
    <w:rsid w:val="00867FE9"/>
    <w:rsid w:val="00875072"/>
    <w:rsid w:val="008A5E5D"/>
    <w:rsid w:val="008F7E04"/>
    <w:rsid w:val="0094005E"/>
    <w:rsid w:val="00952E7B"/>
    <w:rsid w:val="009605F0"/>
    <w:rsid w:val="00A15B47"/>
    <w:rsid w:val="00A25472"/>
    <w:rsid w:val="00A42010"/>
    <w:rsid w:val="00A466AE"/>
    <w:rsid w:val="00AD36C5"/>
    <w:rsid w:val="00AF75DD"/>
    <w:rsid w:val="00B1100A"/>
    <w:rsid w:val="00B366CE"/>
    <w:rsid w:val="00B520CB"/>
    <w:rsid w:val="00BA08CF"/>
    <w:rsid w:val="00BE74BA"/>
    <w:rsid w:val="00C57F80"/>
    <w:rsid w:val="00CB0633"/>
    <w:rsid w:val="00CD1882"/>
    <w:rsid w:val="00CD7579"/>
    <w:rsid w:val="00CE2168"/>
    <w:rsid w:val="00D04DDE"/>
    <w:rsid w:val="00D33C43"/>
    <w:rsid w:val="00DC6DE8"/>
    <w:rsid w:val="00DD66AC"/>
    <w:rsid w:val="00E02284"/>
    <w:rsid w:val="00E10F08"/>
    <w:rsid w:val="00E15E82"/>
    <w:rsid w:val="00E162D2"/>
    <w:rsid w:val="00EE20CB"/>
    <w:rsid w:val="00F14847"/>
    <w:rsid w:val="00F33FBE"/>
    <w:rsid w:val="00F35C08"/>
    <w:rsid w:val="00FD175E"/>
    <w:rsid w:val="00FE4C68"/>
    <w:rsid w:val="00FE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81A52D34-7C3B-43E8-A343-CEBF8FD6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  <w:lang w:eastAsia="x-none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  <w:lang w:eastAsia="x-none"/>
    </w:rPr>
  </w:style>
  <w:style w:type="paragraph" w:styleId="Header">
    <w:name w:val="header"/>
    <w:basedOn w:val="Normal"/>
    <w:link w:val="HeaderChar"/>
    <w:uiPriority w:val="99"/>
    <w:unhideWhenUsed/>
    <w:rsid w:val="008F7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E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F7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E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9CF6F-107C-4B36-B6C4-BD00E0F97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2023-07-17T10:49:00Z</cp:lastPrinted>
  <dcterms:created xsi:type="dcterms:W3CDTF">2024-03-26T04:18:00Z</dcterms:created>
  <dcterms:modified xsi:type="dcterms:W3CDTF">2024-08-21T01:51:00Z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